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8301" w14:textId="1ECED222" w:rsidR="00DD226E" w:rsidRDefault="001A2103" w:rsidP="00CC4A36">
      <w:pPr>
        <w:widowControl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令和</w:t>
      </w:r>
      <w:r w:rsidR="00A61C5D">
        <w:rPr>
          <w:rFonts w:hint="eastAsia"/>
          <w:noProof/>
          <w:sz w:val="24"/>
        </w:rPr>
        <w:t>６</w:t>
      </w:r>
      <w:r>
        <w:rPr>
          <w:rFonts w:hint="eastAsia"/>
          <w:noProof/>
          <w:sz w:val="24"/>
        </w:rPr>
        <w:t>年度森林環境譲与税活用事業（</w:t>
      </w:r>
      <w:r w:rsidR="005C061A">
        <w:rPr>
          <w:rFonts w:hint="eastAsia"/>
          <w:noProof/>
          <w:sz w:val="24"/>
        </w:rPr>
        <w:t>会津桐魅力向上</w:t>
      </w:r>
      <w:r>
        <w:rPr>
          <w:rFonts w:hint="eastAsia"/>
          <w:noProof/>
          <w:sz w:val="24"/>
        </w:rPr>
        <w:t>事業）</w:t>
      </w:r>
    </w:p>
    <w:p w14:paraId="0898C455" w14:textId="77777777" w:rsidR="00D62EE8" w:rsidRDefault="00D62EE8" w:rsidP="00CC4A36">
      <w:pPr>
        <w:widowControl/>
        <w:jc w:val="center"/>
        <w:rPr>
          <w:rFonts w:hint="eastAsia"/>
          <w:noProof/>
          <w:sz w:val="24"/>
        </w:rPr>
      </w:pPr>
    </w:p>
    <w:p w14:paraId="2EA9721E" w14:textId="12D30A05" w:rsidR="0011073D" w:rsidRDefault="0011073D" w:rsidP="00CC4A36">
      <w:pPr>
        <w:widowControl/>
        <w:jc w:val="center"/>
        <w:rPr>
          <w:b/>
          <w:bCs/>
          <w:noProof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t xml:space="preserve">　</w:t>
      </w:r>
      <w:r w:rsidR="00D756A4">
        <w:rPr>
          <w:b/>
          <w:bCs/>
          <w:noProof/>
          <w:sz w:val="24"/>
          <w:szCs w:val="24"/>
        </w:rPr>
        <w:drawing>
          <wp:inline distT="0" distB="0" distL="0" distR="0" wp14:anchorId="45340C27" wp14:editId="03A9A6D4">
            <wp:extent cx="5305425" cy="3895725"/>
            <wp:effectExtent l="0" t="0" r="9525" b="9525"/>
            <wp:docPr id="11424199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419929" name="図 11424199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4046B" w14:textId="72B63E20" w:rsidR="00387C1F" w:rsidRDefault="005C061A" w:rsidP="00CC4A36">
      <w:pPr>
        <w:widowControl/>
        <w:jc w:val="center"/>
        <w:rPr>
          <w:b/>
          <w:bCs/>
          <w:noProof/>
          <w:sz w:val="24"/>
          <w:szCs w:val="24"/>
        </w:rPr>
      </w:pPr>
      <w:bookmarkStart w:id="0" w:name="_Hlk187156262"/>
      <w:r>
        <w:rPr>
          <w:rFonts w:hint="eastAsia"/>
          <w:b/>
          <w:bCs/>
          <w:noProof/>
          <w:sz w:val="24"/>
          <w:szCs w:val="24"/>
        </w:rPr>
        <w:t>実施</w:t>
      </w:r>
      <w:r w:rsidR="001A2103">
        <w:rPr>
          <w:rFonts w:hint="eastAsia"/>
          <w:b/>
          <w:bCs/>
          <w:noProof/>
          <w:sz w:val="24"/>
          <w:szCs w:val="24"/>
        </w:rPr>
        <w:t>状況（</w:t>
      </w:r>
      <w:r w:rsidR="00D756A4">
        <w:rPr>
          <w:rFonts w:hint="eastAsia"/>
          <w:b/>
          <w:bCs/>
          <w:noProof/>
          <w:sz w:val="24"/>
          <w:szCs w:val="24"/>
        </w:rPr>
        <w:t>食鳥処理施設</w:t>
      </w:r>
      <w:r w:rsidR="001A2103">
        <w:rPr>
          <w:rFonts w:hint="eastAsia"/>
          <w:b/>
          <w:bCs/>
          <w:noProof/>
          <w:sz w:val="24"/>
          <w:szCs w:val="24"/>
        </w:rPr>
        <w:t>）</w:t>
      </w:r>
    </w:p>
    <w:p w14:paraId="00E8251F" w14:textId="77777777" w:rsidR="00D756A4" w:rsidRDefault="00D756A4" w:rsidP="00CC4A36">
      <w:pPr>
        <w:widowControl/>
        <w:jc w:val="center"/>
        <w:rPr>
          <w:rFonts w:hint="eastAsia"/>
          <w:b/>
          <w:bCs/>
          <w:noProof/>
          <w:sz w:val="24"/>
          <w:szCs w:val="24"/>
        </w:rPr>
      </w:pPr>
    </w:p>
    <w:bookmarkEnd w:id="0"/>
    <w:p w14:paraId="7C215877" w14:textId="2E755BA7" w:rsidR="00D756A4" w:rsidRPr="00D756A4" w:rsidRDefault="00D756A4" w:rsidP="00CC4A36">
      <w:pPr>
        <w:widowControl/>
        <w:jc w:val="center"/>
        <w:rPr>
          <w:rFonts w:hint="eastAsia"/>
          <w:b/>
          <w:bCs/>
          <w:noProof/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6749E64A" wp14:editId="6A957B57">
            <wp:extent cx="5456778" cy="3743325"/>
            <wp:effectExtent l="0" t="0" r="0" b="0"/>
            <wp:docPr id="19088028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02872" name="図 19088028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972" cy="3753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9C19" w14:textId="0B68158A" w:rsidR="00387C1F" w:rsidRDefault="00387C1F" w:rsidP="00CC4A36">
      <w:pPr>
        <w:widowControl/>
        <w:jc w:val="center"/>
        <w:rPr>
          <w:noProof/>
          <w:sz w:val="24"/>
        </w:rPr>
      </w:pPr>
    </w:p>
    <w:p w14:paraId="7348295C" w14:textId="3F34DC29" w:rsidR="00D756A4" w:rsidRDefault="00D756A4" w:rsidP="00D756A4">
      <w:pPr>
        <w:widowControl/>
        <w:jc w:val="center"/>
        <w:rPr>
          <w:b/>
          <w:bCs/>
          <w:noProof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t>実施状況（</w:t>
      </w:r>
      <w:r>
        <w:rPr>
          <w:rFonts w:hint="eastAsia"/>
          <w:b/>
          <w:bCs/>
          <w:noProof/>
          <w:sz w:val="24"/>
          <w:szCs w:val="24"/>
        </w:rPr>
        <w:t>会津宮下駅</w:t>
      </w:r>
      <w:r>
        <w:rPr>
          <w:rFonts w:hint="eastAsia"/>
          <w:b/>
          <w:bCs/>
          <w:noProof/>
          <w:sz w:val="24"/>
          <w:szCs w:val="24"/>
        </w:rPr>
        <w:t>）</w:t>
      </w:r>
    </w:p>
    <w:p w14:paraId="197EC9AA" w14:textId="77777777" w:rsidR="00D756A4" w:rsidRPr="00D756A4" w:rsidRDefault="00D756A4" w:rsidP="00CC4A36">
      <w:pPr>
        <w:widowControl/>
        <w:jc w:val="center"/>
        <w:rPr>
          <w:rFonts w:hint="eastAsia"/>
          <w:noProof/>
          <w:sz w:val="24"/>
        </w:rPr>
      </w:pPr>
    </w:p>
    <w:p w14:paraId="479EB6F3" w14:textId="400348B3" w:rsidR="0011073D" w:rsidRDefault="0011073D" w:rsidP="00CC4A36">
      <w:pPr>
        <w:widowControl/>
        <w:jc w:val="center"/>
        <w:rPr>
          <w:noProof/>
          <w:sz w:val="24"/>
        </w:rPr>
      </w:pPr>
    </w:p>
    <w:p w14:paraId="0F7703C9" w14:textId="03D4A108" w:rsidR="001A2103" w:rsidRDefault="001A2103" w:rsidP="005C061A">
      <w:pPr>
        <w:widowControl/>
        <w:ind w:firstLineChars="1600" w:firstLine="3821"/>
        <w:rPr>
          <w:b/>
          <w:bCs/>
          <w:noProof/>
          <w:sz w:val="24"/>
          <w:szCs w:val="24"/>
        </w:rPr>
      </w:pPr>
    </w:p>
    <w:p w14:paraId="4C2001FE" w14:textId="6C772596" w:rsidR="00DD226E" w:rsidRPr="001A2103" w:rsidRDefault="00DD226E" w:rsidP="009B7906">
      <w:pPr>
        <w:widowControl/>
        <w:ind w:firstLineChars="1500" w:firstLine="3568"/>
        <w:rPr>
          <w:noProof/>
          <w:sz w:val="24"/>
        </w:rPr>
      </w:pPr>
    </w:p>
    <w:p w14:paraId="306092C0" w14:textId="77777777" w:rsidR="00DD226E" w:rsidRDefault="00DD226E" w:rsidP="00CC4A36">
      <w:pPr>
        <w:widowControl/>
        <w:jc w:val="center"/>
        <w:rPr>
          <w:noProof/>
          <w:sz w:val="24"/>
        </w:rPr>
      </w:pPr>
    </w:p>
    <w:p w14:paraId="6D9928B7" w14:textId="7080E962" w:rsidR="00B36CCA" w:rsidRDefault="00B36CCA" w:rsidP="00B36CCA">
      <w:pPr>
        <w:widowControl/>
        <w:jc w:val="center"/>
        <w:rPr>
          <w:b/>
          <w:bCs/>
          <w:noProof/>
          <w:sz w:val="24"/>
          <w:szCs w:val="24"/>
        </w:rPr>
      </w:pPr>
    </w:p>
    <w:p w14:paraId="66397633" w14:textId="77777777" w:rsidR="003711A7" w:rsidRPr="00387C1F" w:rsidRDefault="003711A7" w:rsidP="00B36CCA">
      <w:pPr>
        <w:widowControl/>
        <w:jc w:val="center"/>
        <w:rPr>
          <w:b/>
          <w:bCs/>
          <w:noProof/>
          <w:sz w:val="24"/>
          <w:szCs w:val="24"/>
        </w:rPr>
      </w:pPr>
    </w:p>
    <w:sectPr w:rsidR="003711A7" w:rsidRPr="00387C1F" w:rsidSect="0033484D">
      <w:pgSz w:w="11906" w:h="16838" w:code="9"/>
      <w:pgMar w:top="1418" w:right="1134" w:bottom="1134" w:left="1418" w:header="850" w:footer="283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4AEE" w14:textId="77777777" w:rsidR="0033484D" w:rsidRDefault="0033484D" w:rsidP="004147C6">
      <w:r>
        <w:separator/>
      </w:r>
    </w:p>
  </w:endnote>
  <w:endnote w:type="continuationSeparator" w:id="0">
    <w:p w14:paraId="00E37E49" w14:textId="77777777" w:rsidR="0033484D" w:rsidRDefault="0033484D" w:rsidP="0041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19127" w14:textId="77777777" w:rsidR="0033484D" w:rsidRDefault="0033484D" w:rsidP="004147C6">
      <w:r>
        <w:rPr>
          <w:rFonts w:hint="eastAsia"/>
        </w:rPr>
        <w:separator/>
      </w:r>
    </w:p>
  </w:footnote>
  <w:footnote w:type="continuationSeparator" w:id="0">
    <w:p w14:paraId="2F477C3B" w14:textId="77777777" w:rsidR="0033484D" w:rsidRDefault="0033484D" w:rsidP="0041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0A"/>
    <w:rsid w:val="0004395A"/>
    <w:rsid w:val="0007304C"/>
    <w:rsid w:val="0009083F"/>
    <w:rsid w:val="0011073D"/>
    <w:rsid w:val="00123C87"/>
    <w:rsid w:val="001513B1"/>
    <w:rsid w:val="00165C87"/>
    <w:rsid w:val="001A2103"/>
    <w:rsid w:val="001A4ADA"/>
    <w:rsid w:val="001A5C42"/>
    <w:rsid w:val="001F0FA4"/>
    <w:rsid w:val="001F1439"/>
    <w:rsid w:val="002A5509"/>
    <w:rsid w:val="002B1107"/>
    <w:rsid w:val="002F6FA7"/>
    <w:rsid w:val="00307490"/>
    <w:rsid w:val="00323203"/>
    <w:rsid w:val="0033484D"/>
    <w:rsid w:val="00357C17"/>
    <w:rsid w:val="0036752B"/>
    <w:rsid w:val="003711A7"/>
    <w:rsid w:val="00387C1F"/>
    <w:rsid w:val="0039159E"/>
    <w:rsid w:val="00392CDD"/>
    <w:rsid w:val="00395FCB"/>
    <w:rsid w:val="003B2507"/>
    <w:rsid w:val="003C06C7"/>
    <w:rsid w:val="00413367"/>
    <w:rsid w:val="004147C6"/>
    <w:rsid w:val="0044127F"/>
    <w:rsid w:val="004D3A70"/>
    <w:rsid w:val="00514C0A"/>
    <w:rsid w:val="00553E9B"/>
    <w:rsid w:val="005C061A"/>
    <w:rsid w:val="005D1878"/>
    <w:rsid w:val="005E3DFB"/>
    <w:rsid w:val="00626A1F"/>
    <w:rsid w:val="00690F16"/>
    <w:rsid w:val="00704542"/>
    <w:rsid w:val="00715666"/>
    <w:rsid w:val="00723296"/>
    <w:rsid w:val="00746777"/>
    <w:rsid w:val="00747F96"/>
    <w:rsid w:val="007771F2"/>
    <w:rsid w:val="007F4B2D"/>
    <w:rsid w:val="00845C47"/>
    <w:rsid w:val="008633D9"/>
    <w:rsid w:val="008D2293"/>
    <w:rsid w:val="008F3C83"/>
    <w:rsid w:val="00921ADF"/>
    <w:rsid w:val="00954691"/>
    <w:rsid w:val="00963261"/>
    <w:rsid w:val="00972746"/>
    <w:rsid w:val="009B7906"/>
    <w:rsid w:val="009E40A2"/>
    <w:rsid w:val="009E4B75"/>
    <w:rsid w:val="00A11A04"/>
    <w:rsid w:val="00A61C5D"/>
    <w:rsid w:val="00AD6691"/>
    <w:rsid w:val="00B36CCA"/>
    <w:rsid w:val="00C06CB3"/>
    <w:rsid w:val="00C44FAD"/>
    <w:rsid w:val="00C8787F"/>
    <w:rsid w:val="00CC4A36"/>
    <w:rsid w:val="00CE4493"/>
    <w:rsid w:val="00D17AB9"/>
    <w:rsid w:val="00D274CA"/>
    <w:rsid w:val="00D45481"/>
    <w:rsid w:val="00D62EE8"/>
    <w:rsid w:val="00D756A4"/>
    <w:rsid w:val="00D87881"/>
    <w:rsid w:val="00D903BA"/>
    <w:rsid w:val="00DD226E"/>
    <w:rsid w:val="00DF7BE4"/>
    <w:rsid w:val="00E20CE4"/>
    <w:rsid w:val="00E24CB0"/>
    <w:rsid w:val="00E36CCC"/>
    <w:rsid w:val="00F02C84"/>
    <w:rsid w:val="00F06F60"/>
    <w:rsid w:val="00FA068B"/>
    <w:rsid w:val="00FC4ADB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A2528"/>
  <w15:chartTrackingRefBased/>
  <w15:docId w15:val="{445C8D00-7B62-4629-B03C-7BD701B3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C0A"/>
  </w:style>
  <w:style w:type="character" w:customStyle="1" w:styleId="a4">
    <w:name w:val="日付 (文字)"/>
    <w:basedOn w:val="a0"/>
    <w:link w:val="a3"/>
    <w:uiPriority w:val="99"/>
    <w:semiHidden/>
    <w:rsid w:val="00514C0A"/>
  </w:style>
  <w:style w:type="paragraph" w:styleId="a5">
    <w:name w:val="Balloon Text"/>
    <w:basedOn w:val="a"/>
    <w:link w:val="a6"/>
    <w:uiPriority w:val="99"/>
    <w:semiHidden/>
    <w:unhideWhenUsed/>
    <w:rsid w:val="00D17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17A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47C6"/>
  </w:style>
  <w:style w:type="paragraph" w:styleId="a9">
    <w:name w:val="footer"/>
    <w:basedOn w:val="a"/>
    <w:link w:val="aa"/>
    <w:uiPriority w:val="99"/>
    <w:unhideWhenUsed/>
    <w:rsid w:val="004147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 謙</dc:creator>
  <cp:keywords/>
  <dc:description/>
  <cp:lastModifiedBy>浩 渡辺</cp:lastModifiedBy>
  <cp:revision>12</cp:revision>
  <cp:lastPrinted>2023-01-23T04:59:00Z</cp:lastPrinted>
  <dcterms:created xsi:type="dcterms:W3CDTF">2023-01-20T06:44:00Z</dcterms:created>
  <dcterms:modified xsi:type="dcterms:W3CDTF">2025-01-07T06:32:00Z</dcterms:modified>
</cp:coreProperties>
</file>